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EC35" w14:textId="33CB1747" w:rsidR="00E553B0" w:rsidRPr="0017799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 xml:space="preserve">Witajcie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w Escape Room </w:t>
      </w:r>
      <w:r w:rsidRPr="001E4B22">
        <w:rPr>
          <w:rFonts w:ascii="Times New Roman" w:hAnsi="Times New Roman" w:cs="Times New Roman"/>
          <w:b/>
          <w:bCs/>
          <w:sz w:val="32"/>
          <w:szCs w:val="32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Partycypacja </w:t>
      </w:r>
      <w:r w:rsidR="00F15F2B">
        <w:rPr>
          <w:rFonts w:ascii="Times New Roman" w:hAnsi="Times New Roman" w:cs="Times New Roman"/>
          <w:b/>
          <w:bCs/>
          <w:sz w:val="32"/>
          <w:szCs w:val="32"/>
        </w:rPr>
        <w:t>społeczna</w:t>
      </w:r>
      <w:r w:rsidRPr="001E4B22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810623A" w14:textId="77777777" w:rsidR="00E553B0" w:rsidRPr="0017799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Podzielcie się na trzy grupy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7953505" w14:textId="77777777" w:rsidR="00E553B0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Wymyślcie nazwę swojej grupy.</w:t>
      </w:r>
    </w:p>
    <w:p w14:paraId="221FD4AA" w14:textId="77777777" w:rsidR="00E553B0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2E3B0D" w14:textId="77777777" w:rsidR="00E553B0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NAZWA GRUPY </w:t>
      </w:r>
    </w:p>
    <w:p w14:paraId="1A9C2B88" w14:textId="77777777" w:rsidR="00E553B0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3EB0A8" w14:textId="77777777" w:rsidR="00E553B0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………………………………………………………</w:t>
      </w:r>
    </w:p>
    <w:p w14:paraId="240C1C56" w14:textId="77777777" w:rsidR="00E553B0" w:rsidRPr="00177992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A7DA18" w14:textId="77777777" w:rsidR="00E553B0" w:rsidRPr="001E4B2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Znajdźcie kartkę z zadaniem nr 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566B62A" w14:textId="77777777" w:rsidR="00E553B0" w:rsidRPr="001E4B2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Następnie po kolei wykonujcie zadania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0675561" w14:textId="46E26DC1" w:rsidR="00E553B0" w:rsidRPr="001E4B2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Macie pytania? Zapytajcie panią</w:t>
      </w:r>
      <w:r w:rsidR="00E048A1">
        <w:rPr>
          <w:rFonts w:ascii="Times New Roman" w:hAnsi="Times New Roman" w:cs="Times New Roman"/>
          <w:b/>
          <w:bCs/>
          <w:sz w:val="32"/>
          <w:szCs w:val="32"/>
        </w:rPr>
        <w:t>/pana ……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7434834" w14:textId="0B65D8A0" w:rsidR="00E553B0" w:rsidRPr="001E4B22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Pani</w:t>
      </w:r>
      <w:r w:rsidR="00E048A1">
        <w:rPr>
          <w:rFonts w:ascii="Times New Roman" w:hAnsi="Times New Roman" w:cs="Times New Roman"/>
          <w:b/>
          <w:bCs/>
          <w:sz w:val="32"/>
          <w:szCs w:val="32"/>
        </w:rPr>
        <w:t>/pan ……….</w:t>
      </w:r>
      <w:r w:rsidRPr="001E4B22">
        <w:rPr>
          <w:rFonts w:ascii="Times New Roman" w:hAnsi="Times New Roman" w:cs="Times New Roman"/>
          <w:b/>
          <w:bCs/>
          <w:sz w:val="32"/>
          <w:szCs w:val="32"/>
        </w:rPr>
        <w:t xml:space="preserve"> wyjaśnia, ale nie podpowiada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B359DD3" w14:textId="7CB9CDD4" w:rsidR="00E553B0" w:rsidRDefault="00E553B0" w:rsidP="00E553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1E4B22">
        <w:rPr>
          <w:rFonts w:ascii="Times New Roman" w:hAnsi="Times New Roman" w:cs="Times New Roman"/>
          <w:b/>
          <w:bCs/>
          <w:sz w:val="32"/>
          <w:szCs w:val="32"/>
        </w:rPr>
        <w:t>Zwycięska drużyna,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zgarnia słodycze!</w:t>
      </w:r>
    </w:p>
    <w:p w14:paraId="12F48491" w14:textId="77777777" w:rsidR="00E553B0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8E6B25" w14:textId="77777777" w:rsidR="00E553B0" w:rsidRPr="00177992" w:rsidRDefault="00E553B0" w:rsidP="00E553B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Powodzenia!</w:t>
      </w:r>
    </w:p>
    <w:p w14:paraId="4C9F3DAC" w14:textId="77777777" w:rsidR="002064C3" w:rsidRDefault="002064C3"/>
    <w:sectPr w:rsidR="0020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3F08"/>
    <w:multiLevelType w:val="hybridMultilevel"/>
    <w:tmpl w:val="F500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DB"/>
    <w:rsid w:val="000D71DB"/>
    <w:rsid w:val="002064C3"/>
    <w:rsid w:val="00E048A1"/>
    <w:rsid w:val="00E553B0"/>
    <w:rsid w:val="00F1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F48D"/>
  <w15:chartTrackingRefBased/>
  <w15:docId w15:val="{9517E093-4F9F-4C41-8AF5-0E16B37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2023-03-01T16:04:00Z</dcterms:created>
  <dcterms:modified xsi:type="dcterms:W3CDTF">2023-10-25T05:11:00Z</dcterms:modified>
</cp:coreProperties>
</file>